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BE6" w:rsidRPr="00350C31" w:rsidRDefault="00DB2833" w:rsidP="0074789E">
      <w:pPr>
        <w:pStyle w:val="NoSpacing"/>
        <w:jc w:val="center"/>
        <w:rPr>
          <w:b/>
          <w:sz w:val="28"/>
          <w:szCs w:val="28"/>
        </w:rPr>
      </w:pPr>
      <w:r>
        <w:rPr>
          <w:b/>
          <w:sz w:val="28"/>
          <w:szCs w:val="28"/>
        </w:rPr>
        <w:t xml:space="preserve">Refresher Training and </w:t>
      </w:r>
      <w:r w:rsidR="0074789E" w:rsidRPr="00350C31">
        <w:rPr>
          <w:b/>
          <w:sz w:val="28"/>
          <w:szCs w:val="28"/>
        </w:rPr>
        <w:t>Continuing Education Opportunities for WV OEB Certified Blasters</w:t>
      </w:r>
    </w:p>
    <w:p w:rsidR="0074789E" w:rsidRDefault="00350C31" w:rsidP="0074789E">
      <w:pPr>
        <w:pStyle w:val="NoSpacing"/>
        <w:jc w:val="center"/>
      </w:pPr>
      <w:r>
        <w:t>Approved Conferences and Technical Training for Refresher Training Hours</w:t>
      </w:r>
    </w:p>
    <w:p w:rsidR="0074789E" w:rsidRDefault="003A05E1" w:rsidP="0074789E">
      <w:pPr>
        <w:pStyle w:val="NoSpacing"/>
        <w:jc w:val="center"/>
      </w:pPr>
      <w:r>
        <w:t>U</w:t>
      </w:r>
      <w:r w:rsidR="0074789E">
        <w:t xml:space="preserve">pdated </w:t>
      </w:r>
      <w:r w:rsidR="00A35411">
        <w:t>January 20, 2015</w:t>
      </w:r>
    </w:p>
    <w:p w:rsidR="0074789E" w:rsidRDefault="0074789E" w:rsidP="0074789E">
      <w:pPr>
        <w:pStyle w:val="NoSpacing"/>
        <w:jc w:val="center"/>
      </w:pPr>
    </w:p>
    <w:p w:rsidR="00121483" w:rsidRPr="00121483" w:rsidRDefault="00121483" w:rsidP="00121483">
      <w:pPr>
        <w:pStyle w:val="NoSpacing"/>
      </w:pPr>
      <w:r>
        <w:t xml:space="preserve">This list includes major conferences/courses offered in West Virginia and nearby states, as well as the annual ISEE conference that is routinely attended by a number of West Virginia certified blasters.  It is not intended to be an all-inclusive list.  If you plan to attend a different conference/course, you should call WV Office of Explosives and Blasting at 304-926-0499 for Jim Ratcliff ext. 1524 or Roberta Vanness ext. 1498, to determine its eligibility for meeting your continuing education requirements.  It is the blasters responsibility to maintain refresher training for renewal of his certification.  Failure to obtain the required training will prevent or delay renewal of your certification.  Training hours can be cumulative by attending multiple conferences to obtain the required 12 hours, within the three year certification period.  </w:t>
      </w:r>
      <w:r w:rsidRPr="00121483">
        <w:t xml:space="preserve">The MSHA Blasting Conference is held annually in January and the WV Office of Explosives and Blasting Conference </w:t>
      </w:r>
      <w:proofErr w:type="gramStart"/>
      <w:r w:rsidRPr="00121483">
        <w:t>is</w:t>
      </w:r>
      <w:proofErr w:type="gramEnd"/>
      <w:r w:rsidRPr="00121483">
        <w:t xml:space="preserve"> held annually in April.   Both of these provide the required hours and training to renew your certification.   These two conferences alone provide six separate opportunities within West Virginia for a blaster to obtain the required refresher training for renewal of their blasters certification.    </w:t>
      </w:r>
    </w:p>
    <w:p w:rsidR="0074789E" w:rsidRDefault="0074789E" w:rsidP="0074789E">
      <w:pPr>
        <w:pStyle w:val="NoSpacing"/>
      </w:pPr>
    </w:p>
    <w:p w:rsidR="00121483" w:rsidRDefault="00121483" w:rsidP="00121483">
      <w:pPr>
        <w:pStyle w:val="NoSpacing"/>
      </w:pPr>
      <w:r w:rsidRPr="002A4EAB">
        <w:rPr>
          <w:color w:val="C00000"/>
        </w:rPr>
        <w:t>April 3 -</w:t>
      </w:r>
      <w:r>
        <w:rPr>
          <w:color w:val="C00000"/>
        </w:rPr>
        <w:t xml:space="preserve"> </w:t>
      </w:r>
      <w:r w:rsidRPr="002A4EAB">
        <w:rPr>
          <w:color w:val="C00000"/>
        </w:rPr>
        <w:t>4, 2012</w:t>
      </w:r>
      <w:r>
        <w:rPr>
          <w:color w:val="C00000"/>
        </w:rPr>
        <w:t xml:space="preserve">, </w:t>
      </w:r>
      <w:r w:rsidRPr="002A4EAB">
        <w:rPr>
          <w:color w:val="C00000"/>
        </w:rPr>
        <w:t xml:space="preserve">April </w:t>
      </w:r>
      <w:r>
        <w:rPr>
          <w:color w:val="C00000"/>
        </w:rPr>
        <w:t>2 - 3</w:t>
      </w:r>
      <w:r w:rsidRPr="002A4EAB">
        <w:rPr>
          <w:color w:val="C00000"/>
        </w:rPr>
        <w:t>, 201</w:t>
      </w:r>
      <w:r>
        <w:rPr>
          <w:color w:val="C00000"/>
        </w:rPr>
        <w:t xml:space="preserve">3, </w:t>
      </w:r>
      <w:r w:rsidRPr="002A4EAB">
        <w:rPr>
          <w:color w:val="C00000"/>
        </w:rPr>
        <w:t xml:space="preserve">April </w:t>
      </w:r>
      <w:r>
        <w:rPr>
          <w:color w:val="C00000"/>
        </w:rPr>
        <w:t>8</w:t>
      </w:r>
      <w:r w:rsidRPr="002A4EAB">
        <w:rPr>
          <w:color w:val="C00000"/>
        </w:rPr>
        <w:t xml:space="preserve"> -</w:t>
      </w:r>
      <w:r>
        <w:rPr>
          <w:color w:val="C00000"/>
        </w:rPr>
        <w:t xml:space="preserve"> 9</w:t>
      </w:r>
      <w:r w:rsidRPr="002A4EAB">
        <w:rPr>
          <w:color w:val="C00000"/>
        </w:rPr>
        <w:t>, 201</w:t>
      </w:r>
      <w:r>
        <w:rPr>
          <w:color w:val="C00000"/>
        </w:rPr>
        <w:t>4</w:t>
      </w:r>
      <w:r w:rsidRPr="002A4EAB">
        <w:rPr>
          <w:color w:val="C00000"/>
        </w:rPr>
        <w:t xml:space="preserve"> </w:t>
      </w:r>
      <w:r>
        <w:t>(up to 12 CE hours); Charleston, WV</w:t>
      </w:r>
    </w:p>
    <w:p w:rsidR="00121483" w:rsidRDefault="00121483" w:rsidP="00121483">
      <w:pPr>
        <w:pStyle w:val="NoSpacing"/>
      </w:pPr>
      <w:r w:rsidRPr="002A4EAB">
        <w:rPr>
          <w:b/>
        </w:rPr>
        <w:t>WV Blasting Conference</w:t>
      </w:r>
      <w:r>
        <w:t xml:space="preserve"> (WVDEP’s Office of Explosives and Blasting)</w:t>
      </w:r>
    </w:p>
    <w:p w:rsidR="00121483" w:rsidRDefault="00121483" w:rsidP="00121483">
      <w:pPr>
        <w:pStyle w:val="NoSpacing"/>
      </w:pPr>
      <w:r>
        <w:t>(304) 926-0464 (Contact Roberta Vanness or Jim Ratcliff)</w:t>
      </w:r>
    </w:p>
    <w:p w:rsidR="00121483" w:rsidRDefault="00121483" w:rsidP="00350C31">
      <w:pPr>
        <w:pStyle w:val="NoSpacing"/>
        <w:rPr>
          <w:color w:val="C00000"/>
        </w:rPr>
      </w:pPr>
    </w:p>
    <w:p w:rsidR="00121483" w:rsidRDefault="00121483" w:rsidP="00121483">
      <w:pPr>
        <w:pStyle w:val="NoSpacing"/>
      </w:pPr>
      <w:r w:rsidRPr="002A4EAB">
        <w:rPr>
          <w:color w:val="C00000"/>
        </w:rPr>
        <w:t xml:space="preserve">January 18 </w:t>
      </w:r>
      <w:r>
        <w:rPr>
          <w:color w:val="C00000"/>
        </w:rPr>
        <w:t>-</w:t>
      </w:r>
      <w:r w:rsidRPr="002A4EAB">
        <w:rPr>
          <w:color w:val="C00000"/>
        </w:rPr>
        <w:t xml:space="preserve"> 19, 2012</w:t>
      </w:r>
      <w:r>
        <w:rPr>
          <w:color w:val="C00000"/>
        </w:rPr>
        <w:t xml:space="preserve">, </w:t>
      </w:r>
      <w:r w:rsidRPr="002A4EAB">
        <w:rPr>
          <w:color w:val="C00000"/>
        </w:rPr>
        <w:t xml:space="preserve">January </w:t>
      </w:r>
      <w:r>
        <w:rPr>
          <w:color w:val="C00000"/>
        </w:rPr>
        <w:t>23-24, 2013, January 22-23, 2014</w:t>
      </w:r>
      <w:r w:rsidR="00A35411">
        <w:rPr>
          <w:color w:val="C00000"/>
        </w:rPr>
        <w:t>, January 21-22, 2015</w:t>
      </w:r>
      <w:r w:rsidRPr="002A4EAB">
        <w:rPr>
          <w:color w:val="C00000"/>
        </w:rPr>
        <w:t xml:space="preserve"> </w:t>
      </w:r>
      <w:r>
        <w:t>(up to 12 CE hours); Beckley, WV</w:t>
      </w:r>
    </w:p>
    <w:p w:rsidR="00121483" w:rsidRPr="002A4EAB" w:rsidRDefault="00121483" w:rsidP="00121483">
      <w:pPr>
        <w:pStyle w:val="NoSpacing"/>
        <w:rPr>
          <w:b/>
        </w:rPr>
      </w:pPr>
      <w:r w:rsidRPr="002A4EAB">
        <w:rPr>
          <w:b/>
        </w:rPr>
        <w:t>Mine Blasting Safety &amp; Application Seminar</w:t>
      </w:r>
    </w:p>
    <w:p w:rsidR="00121483" w:rsidRDefault="00121483" w:rsidP="00121483">
      <w:pPr>
        <w:pStyle w:val="NoSpacing"/>
      </w:pPr>
      <w:r>
        <w:t xml:space="preserve">(304) 256-3252     </w:t>
      </w:r>
      <w:hyperlink r:id="rId6" w:history="1">
        <w:r w:rsidRPr="000845A3">
          <w:rPr>
            <w:rStyle w:val="Hyperlink"/>
          </w:rPr>
          <w:t>www.msha.gov</w:t>
        </w:r>
      </w:hyperlink>
      <w:r>
        <w:t xml:space="preserve"> (Doug Lawson or Kevin Malay)</w:t>
      </w:r>
    </w:p>
    <w:p w:rsidR="00121483" w:rsidRDefault="00121483" w:rsidP="00350C31">
      <w:pPr>
        <w:pStyle w:val="NoSpacing"/>
        <w:rPr>
          <w:color w:val="C00000"/>
        </w:rPr>
      </w:pPr>
    </w:p>
    <w:p w:rsidR="00350C31" w:rsidRDefault="00350C31" w:rsidP="00350C31">
      <w:pPr>
        <w:pStyle w:val="NoSpacing"/>
      </w:pPr>
      <w:r w:rsidRPr="0074789E">
        <w:rPr>
          <w:color w:val="C00000"/>
        </w:rPr>
        <w:t>October 25 – 27, 2011</w:t>
      </w:r>
      <w:r w:rsidR="009A09E7">
        <w:rPr>
          <w:color w:val="C00000"/>
        </w:rPr>
        <w:t xml:space="preserve">, </w:t>
      </w:r>
      <w:r w:rsidR="009A09E7" w:rsidRPr="0074789E">
        <w:rPr>
          <w:color w:val="C00000"/>
        </w:rPr>
        <w:t>November 15 – 17, 2011</w:t>
      </w:r>
      <w:r w:rsidR="001B42E6">
        <w:rPr>
          <w:color w:val="C00000"/>
        </w:rPr>
        <w:t>, March 5 – 7, 2013</w:t>
      </w:r>
      <w:r w:rsidR="001B42E6" w:rsidRPr="0074789E">
        <w:rPr>
          <w:color w:val="C00000"/>
        </w:rPr>
        <w:t xml:space="preserve"> </w:t>
      </w:r>
      <w:r w:rsidR="009A09E7" w:rsidRPr="0074789E">
        <w:rPr>
          <w:color w:val="C00000"/>
        </w:rPr>
        <w:t xml:space="preserve"> </w:t>
      </w:r>
      <w:r w:rsidRPr="0074789E">
        <w:rPr>
          <w:color w:val="C00000"/>
        </w:rPr>
        <w:t xml:space="preserve"> </w:t>
      </w:r>
      <w:r>
        <w:t>(</w:t>
      </w:r>
      <w:r w:rsidR="003A05E1">
        <w:t>12</w:t>
      </w:r>
      <w:r>
        <w:t xml:space="preserve"> CE hours</w:t>
      </w:r>
      <w:r w:rsidR="003A05E1">
        <w:t xml:space="preserve"> for completion of </w:t>
      </w:r>
      <w:r w:rsidR="001B42E6">
        <w:t xml:space="preserve">either </w:t>
      </w:r>
      <w:r w:rsidR="003A05E1">
        <w:t>course</w:t>
      </w:r>
      <w:r>
        <w:t xml:space="preserve">); </w:t>
      </w:r>
    </w:p>
    <w:p w:rsidR="009A09E7" w:rsidRPr="0074789E" w:rsidRDefault="00350C31" w:rsidP="001B42E6">
      <w:pPr>
        <w:pStyle w:val="NoSpacing"/>
        <w:numPr>
          <w:ilvl w:val="0"/>
          <w:numId w:val="3"/>
        </w:numPr>
        <w:rPr>
          <w:b/>
        </w:rPr>
      </w:pPr>
      <w:r w:rsidRPr="0074789E">
        <w:rPr>
          <w:b/>
        </w:rPr>
        <w:t xml:space="preserve">Rock Blasting &amp; </w:t>
      </w:r>
      <w:proofErr w:type="spellStart"/>
      <w:r w:rsidRPr="0074789E">
        <w:rPr>
          <w:b/>
        </w:rPr>
        <w:t>Overbreak</w:t>
      </w:r>
      <w:proofErr w:type="spellEnd"/>
      <w:r w:rsidRPr="0074789E">
        <w:rPr>
          <w:b/>
        </w:rPr>
        <w:t xml:space="preserve"> </w:t>
      </w:r>
      <w:proofErr w:type="gramStart"/>
      <w:r w:rsidRPr="0074789E">
        <w:rPr>
          <w:b/>
        </w:rPr>
        <w:t>Control</w:t>
      </w:r>
      <w:r w:rsidR="001B42E6">
        <w:rPr>
          <w:b/>
        </w:rPr>
        <w:t xml:space="preserve"> ,</w:t>
      </w:r>
      <w:proofErr w:type="gramEnd"/>
      <w:r w:rsidR="001B42E6">
        <w:rPr>
          <w:b/>
        </w:rPr>
        <w:t xml:space="preserve"> or 2.</w:t>
      </w:r>
      <w:r w:rsidR="009A09E7">
        <w:rPr>
          <w:b/>
        </w:rPr>
        <w:t xml:space="preserve"> </w:t>
      </w:r>
      <w:r w:rsidR="009A09E7" w:rsidRPr="0074789E">
        <w:rPr>
          <w:b/>
        </w:rPr>
        <w:t>Safety for Blasting &amp; Explosives Use</w:t>
      </w:r>
    </w:p>
    <w:p w:rsidR="00350C31" w:rsidRDefault="00350C31" w:rsidP="00350C31">
      <w:pPr>
        <w:pStyle w:val="NoSpacing"/>
      </w:pPr>
      <w:r>
        <w:t>Academy for Blasting &amp; Explosives Technology</w:t>
      </w:r>
      <w:proofErr w:type="gramStart"/>
      <w:r w:rsidR="001B42E6">
        <w:t xml:space="preserve">, </w:t>
      </w:r>
      <w:r>
        <w:t xml:space="preserve"> </w:t>
      </w:r>
      <w:r w:rsidR="001B42E6">
        <w:t>Montville</w:t>
      </w:r>
      <w:proofErr w:type="gramEnd"/>
      <w:r w:rsidR="001B42E6">
        <w:t xml:space="preserve">, OH </w:t>
      </w:r>
    </w:p>
    <w:p w:rsidR="00350C31" w:rsidRDefault="00350C31" w:rsidP="00350C31">
      <w:pPr>
        <w:pStyle w:val="NoSpacing"/>
      </w:pPr>
      <w:r>
        <w:t xml:space="preserve">(440) 474-6700     email:  </w:t>
      </w:r>
      <w:hyperlink r:id="rId7" w:history="1">
        <w:r w:rsidRPr="000845A3">
          <w:rPr>
            <w:rStyle w:val="Hyperlink"/>
          </w:rPr>
          <w:t>infor@idc-pbs.com</w:t>
        </w:r>
      </w:hyperlink>
    </w:p>
    <w:p w:rsidR="00350C31" w:rsidRDefault="00350C31" w:rsidP="0074789E">
      <w:pPr>
        <w:pStyle w:val="NoSpacing"/>
        <w:rPr>
          <w:color w:val="C00000"/>
        </w:rPr>
      </w:pPr>
    </w:p>
    <w:p w:rsidR="009A09E7" w:rsidRDefault="0074789E" w:rsidP="009A09E7">
      <w:pPr>
        <w:pStyle w:val="NoSpacing"/>
      </w:pPr>
      <w:r w:rsidRPr="0074789E">
        <w:rPr>
          <w:color w:val="C00000"/>
        </w:rPr>
        <w:t xml:space="preserve">November 3 </w:t>
      </w:r>
      <w:r w:rsidR="009A09E7">
        <w:rPr>
          <w:color w:val="C00000"/>
        </w:rPr>
        <w:t>-</w:t>
      </w:r>
      <w:r w:rsidRPr="0074789E">
        <w:rPr>
          <w:color w:val="C00000"/>
        </w:rPr>
        <w:t xml:space="preserve"> 4, 2011</w:t>
      </w:r>
      <w:r w:rsidR="00121483">
        <w:rPr>
          <w:color w:val="C00000"/>
        </w:rPr>
        <w:t xml:space="preserve">, </w:t>
      </w:r>
      <w:r w:rsidR="009A09E7" w:rsidRPr="0074789E">
        <w:rPr>
          <w:color w:val="C00000"/>
        </w:rPr>
        <w:t xml:space="preserve">November </w:t>
      </w:r>
      <w:r w:rsidR="009A09E7">
        <w:rPr>
          <w:color w:val="C00000"/>
        </w:rPr>
        <w:t>14 - 15</w:t>
      </w:r>
      <w:r w:rsidR="009A09E7" w:rsidRPr="0074789E">
        <w:rPr>
          <w:color w:val="C00000"/>
        </w:rPr>
        <w:t>, 201</w:t>
      </w:r>
      <w:r w:rsidR="009A09E7">
        <w:rPr>
          <w:color w:val="C00000"/>
        </w:rPr>
        <w:t>3</w:t>
      </w:r>
      <w:r w:rsidR="00A35411">
        <w:rPr>
          <w:color w:val="C00000"/>
        </w:rPr>
        <w:t xml:space="preserve"> November 12-13, 2015</w:t>
      </w:r>
      <w:r w:rsidR="009A09E7" w:rsidRPr="0074789E">
        <w:rPr>
          <w:color w:val="C00000"/>
        </w:rPr>
        <w:t xml:space="preserve"> </w:t>
      </w:r>
      <w:r w:rsidR="009A09E7">
        <w:t>(up to 12 CE hours); Penn State, State College, PA</w:t>
      </w:r>
    </w:p>
    <w:p w:rsidR="0074789E" w:rsidRPr="0074789E" w:rsidRDefault="0074789E" w:rsidP="0074789E">
      <w:pPr>
        <w:pStyle w:val="NoSpacing"/>
        <w:rPr>
          <w:b/>
        </w:rPr>
      </w:pPr>
      <w:r w:rsidRPr="0074789E">
        <w:rPr>
          <w:b/>
        </w:rPr>
        <w:t>Pennsylvania Drilling &amp; Blasting Conference</w:t>
      </w:r>
    </w:p>
    <w:p w:rsidR="0074789E" w:rsidRDefault="0074789E" w:rsidP="0074789E">
      <w:pPr>
        <w:pStyle w:val="NoSpacing"/>
      </w:pPr>
      <w:r>
        <w:t xml:space="preserve">(814) 863-5100     </w:t>
      </w:r>
      <w:hyperlink r:id="rId8" w:history="1">
        <w:r w:rsidRPr="000845A3">
          <w:rPr>
            <w:rStyle w:val="Hyperlink"/>
          </w:rPr>
          <w:t>www.outreach.psu.edu/cnf/Blasting</w:t>
        </w:r>
      </w:hyperlink>
    </w:p>
    <w:p w:rsidR="0074789E" w:rsidRDefault="0074789E" w:rsidP="0074789E">
      <w:pPr>
        <w:pStyle w:val="NoSpacing"/>
      </w:pPr>
    </w:p>
    <w:p w:rsidR="002A4EAB" w:rsidRDefault="002A4EAB" w:rsidP="0074789E">
      <w:pPr>
        <w:pStyle w:val="NoSpacing"/>
      </w:pPr>
      <w:r w:rsidRPr="002A4EAB">
        <w:rPr>
          <w:color w:val="C00000"/>
        </w:rPr>
        <w:t>December 1 - 2, 2011</w:t>
      </w:r>
      <w:r w:rsidR="001B42E6">
        <w:rPr>
          <w:color w:val="C00000"/>
        </w:rPr>
        <w:t>, November 28</w:t>
      </w:r>
      <w:r w:rsidR="001B42E6" w:rsidRPr="002A4EAB">
        <w:rPr>
          <w:color w:val="C00000"/>
        </w:rPr>
        <w:t xml:space="preserve"> - </w:t>
      </w:r>
      <w:r w:rsidR="001B42E6">
        <w:rPr>
          <w:color w:val="C00000"/>
        </w:rPr>
        <w:t>30</w:t>
      </w:r>
      <w:r w:rsidR="001B42E6" w:rsidRPr="002A4EAB">
        <w:rPr>
          <w:color w:val="C00000"/>
        </w:rPr>
        <w:t>, 201</w:t>
      </w:r>
      <w:r w:rsidR="001B42E6">
        <w:rPr>
          <w:color w:val="C00000"/>
        </w:rPr>
        <w:t xml:space="preserve">2, </w:t>
      </w:r>
      <w:r w:rsidR="001B42E6" w:rsidRPr="002A4EAB">
        <w:rPr>
          <w:color w:val="C00000"/>
        </w:rPr>
        <w:t xml:space="preserve"> </w:t>
      </w:r>
      <w:r w:rsidRPr="002A4EAB">
        <w:rPr>
          <w:color w:val="C00000"/>
        </w:rPr>
        <w:t xml:space="preserve"> </w:t>
      </w:r>
      <w:r>
        <w:t>(</w:t>
      </w:r>
      <w:r w:rsidR="001B42E6">
        <w:t xml:space="preserve">up to 8 </w:t>
      </w:r>
      <w:r>
        <w:t>CE hours)</w:t>
      </w:r>
      <w:r w:rsidR="003A05E1">
        <w:t>; Lexington</w:t>
      </w:r>
      <w:r>
        <w:t>, KY</w:t>
      </w:r>
    </w:p>
    <w:p w:rsidR="002A4EAB" w:rsidRPr="002A4EAB" w:rsidRDefault="002A4EAB" w:rsidP="0074789E">
      <w:pPr>
        <w:pStyle w:val="NoSpacing"/>
        <w:rPr>
          <w:b/>
        </w:rPr>
      </w:pPr>
      <w:r w:rsidRPr="002A4EAB">
        <w:rPr>
          <w:b/>
        </w:rPr>
        <w:t>Kentucky Blasting Conference</w:t>
      </w:r>
    </w:p>
    <w:p w:rsidR="002A4EAB" w:rsidRDefault="002A4EAB" w:rsidP="0074789E">
      <w:pPr>
        <w:pStyle w:val="NoSpacing"/>
      </w:pPr>
      <w:r>
        <w:t>(859) 312-0625      www.kyblasting conference.com (Larry Schneider)</w:t>
      </w:r>
    </w:p>
    <w:p w:rsidR="002A4EAB" w:rsidRDefault="002A4EAB" w:rsidP="0074789E">
      <w:pPr>
        <w:pStyle w:val="NoSpacing"/>
      </w:pPr>
    </w:p>
    <w:p w:rsidR="002A4EAB" w:rsidRDefault="002A4EAB" w:rsidP="0074789E">
      <w:pPr>
        <w:pStyle w:val="NoSpacing"/>
      </w:pPr>
      <w:r w:rsidRPr="002A4EAB">
        <w:rPr>
          <w:color w:val="C00000"/>
        </w:rPr>
        <w:t xml:space="preserve">December 5, 2011 </w:t>
      </w:r>
      <w:r>
        <w:t>(up to 5 CE hours); Jasper, IN</w:t>
      </w:r>
    </w:p>
    <w:p w:rsidR="002A4EAB" w:rsidRDefault="002A4EAB" w:rsidP="0074789E">
      <w:pPr>
        <w:pStyle w:val="NoSpacing"/>
      </w:pPr>
      <w:r w:rsidRPr="002A4EAB">
        <w:rPr>
          <w:b/>
        </w:rPr>
        <w:t>Blasters’ Workshop</w:t>
      </w:r>
      <w:r>
        <w:t xml:space="preserve"> (Indiana Soc. of Mining and Reclamation)</w:t>
      </w:r>
    </w:p>
    <w:p w:rsidR="002A4EAB" w:rsidRDefault="002A4EAB" w:rsidP="0074789E">
      <w:pPr>
        <w:pStyle w:val="NoSpacing"/>
      </w:pPr>
      <w:r>
        <w:t xml:space="preserve">(812) 665-2207     e-mail:  </w:t>
      </w:r>
      <w:hyperlink r:id="rId9" w:history="1">
        <w:r w:rsidRPr="000845A3">
          <w:rPr>
            <w:rStyle w:val="Hyperlink"/>
          </w:rPr>
          <w:t>phart@dnr.in.gov</w:t>
        </w:r>
      </w:hyperlink>
      <w:r>
        <w:t xml:space="preserve"> (Phyllis Hart)</w:t>
      </w:r>
    </w:p>
    <w:p w:rsidR="000047B3" w:rsidRDefault="000047B3" w:rsidP="000047B3">
      <w:pPr>
        <w:rPr>
          <w:rFonts w:ascii="Verdana" w:hAnsi="Verdana" w:cs="Arial"/>
          <w:b/>
          <w:bCs/>
          <w:color w:val="FF0000"/>
          <w:sz w:val="22"/>
          <w:u w:val="single"/>
        </w:rPr>
      </w:pPr>
    </w:p>
    <w:p w:rsidR="000047B3" w:rsidRPr="004B5ED2" w:rsidRDefault="000047B3" w:rsidP="000047B3">
      <w:pPr>
        <w:rPr>
          <w:rFonts w:asciiTheme="minorHAnsi" w:hAnsiTheme="minorHAnsi" w:cs="Arial"/>
          <w:bCs/>
          <w:color w:val="000000"/>
          <w:sz w:val="22"/>
          <w:szCs w:val="22"/>
        </w:rPr>
      </w:pPr>
      <w:r w:rsidRPr="004B5ED2">
        <w:rPr>
          <w:rFonts w:asciiTheme="minorHAnsi" w:hAnsiTheme="minorHAnsi" w:cs="Arial"/>
          <w:bCs/>
          <w:color w:val="C00000"/>
          <w:sz w:val="22"/>
          <w:szCs w:val="22"/>
          <w:u w:val="single"/>
        </w:rPr>
        <w:t>March 28, 2013</w:t>
      </w:r>
      <w:r w:rsidR="00A35411">
        <w:rPr>
          <w:rFonts w:asciiTheme="minorHAnsi" w:hAnsiTheme="minorHAnsi" w:cs="Arial"/>
          <w:bCs/>
          <w:color w:val="C00000"/>
          <w:sz w:val="22"/>
          <w:szCs w:val="22"/>
          <w:u w:val="single"/>
        </w:rPr>
        <w:t>, March 26, 2015</w:t>
      </w:r>
      <w:r w:rsidRPr="004B5ED2">
        <w:rPr>
          <w:rFonts w:asciiTheme="minorHAnsi" w:hAnsiTheme="minorHAnsi" w:cs="Arial"/>
          <w:color w:val="C00000"/>
          <w:sz w:val="22"/>
          <w:szCs w:val="22"/>
        </w:rPr>
        <w:t xml:space="preserve"> </w:t>
      </w:r>
      <w:r w:rsidRPr="004B5ED2">
        <w:rPr>
          <w:rFonts w:asciiTheme="minorHAnsi" w:hAnsiTheme="minorHAnsi" w:cs="Arial"/>
          <w:color w:val="000000"/>
          <w:sz w:val="22"/>
          <w:szCs w:val="22"/>
        </w:rPr>
        <w:t xml:space="preserve">(up to 8 CE hours); </w:t>
      </w:r>
      <w:r w:rsidRPr="004B5ED2">
        <w:rPr>
          <w:rFonts w:asciiTheme="minorHAnsi" w:hAnsiTheme="minorHAnsi" w:cs="Arial"/>
          <w:bCs/>
          <w:color w:val="000000"/>
          <w:sz w:val="22"/>
          <w:szCs w:val="22"/>
        </w:rPr>
        <w:t xml:space="preserve">Columbus, OH </w:t>
      </w:r>
    </w:p>
    <w:p w:rsidR="000047B3" w:rsidRPr="004B5ED2" w:rsidRDefault="000047B3" w:rsidP="000047B3">
      <w:pPr>
        <w:pStyle w:val="Heading1"/>
        <w:rPr>
          <w:rFonts w:asciiTheme="minorHAnsi" w:hAnsiTheme="minorHAnsi"/>
          <w:b/>
          <w:bCs/>
          <w:color w:val="000000"/>
          <w:sz w:val="22"/>
          <w:szCs w:val="22"/>
        </w:rPr>
      </w:pPr>
      <w:r w:rsidRPr="004B5ED2">
        <w:rPr>
          <w:rFonts w:asciiTheme="minorHAnsi" w:hAnsiTheme="minorHAnsi"/>
          <w:b/>
          <w:bCs/>
          <w:color w:val="000000"/>
          <w:sz w:val="22"/>
          <w:szCs w:val="22"/>
        </w:rPr>
        <w:t>Ohio</w:t>
      </w:r>
      <w:r w:rsidR="00121483">
        <w:rPr>
          <w:rFonts w:asciiTheme="minorHAnsi" w:hAnsiTheme="minorHAnsi"/>
          <w:b/>
          <w:bCs/>
          <w:color w:val="000000"/>
          <w:sz w:val="22"/>
          <w:szCs w:val="22"/>
        </w:rPr>
        <w:t xml:space="preserve"> Drilling &amp; Blasting Conference</w:t>
      </w:r>
    </w:p>
    <w:p w:rsidR="000047B3" w:rsidRPr="004B5ED2" w:rsidRDefault="000047B3" w:rsidP="000047B3">
      <w:pPr>
        <w:rPr>
          <w:rFonts w:asciiTheme="minorHAnsi" w:hAnsiTheme="minorHAnsi" w:cs="Arial"/>
          <w:sz w:val="22"/>
          <w:szCs w:val="22"/>
          <w:lang w:val="de-DE"/>
        </w:rPr>
      </w:pPr>
      <w:r w:rsidRPr="004B5ED2">
        <w:rPr>
          <w:rFonts w:asciiTheme="minorHAnsi" w:hAnsiTheme="minorHAnsi" w:cs="Arial"/>
          <w:color w:val="000000"/>
          <w:sz w:val="22"/>
          <w:szCs w:val="22"/>
          <w:lang w:val="de-DE"/>
        </w:rPr>
        <w:t xml:space="preserve">(440) 349-4400   e-mail: </w:t>
      </w:r>
      <w:r w:rsidRPr="004B5ED2">
        <w:rPr>
          <w:rFonts w:asciiTheme="minorHAnsi" w:hAnsiTheme="minorHAnsi" w:cs="Arial"/>
          <w:color w:val="000000"/>
          <w:sz w:val="22"/>
          <w:szCs w:val="22"/>
        </w:rPr>
        <w:fldChar w:fldCharType="begin"/>
      </w:r>
      <w:r w:rsidRPr="004B5ED2">
        <w:rPr>
          <w:rFonts w:asciiTheme="minorHAnsi" w:hAnsiTheme="minorHAnsi" w:cs="Arial"/>
          <w:color w:val="000000"/>
          <w:sz w:val="22"/>
          <w:szCs w:val="22"/>
        </w:rPr>
        <w:instrText xml:space="preserve"> HYPERLINK "mailto:mangol@isee.org" </w:instrText>
      </w:r>
      <w:r w:rsidRPr="004B5ED2">
        <w:rPr>
          <w:rFonts w:asciiTheme="minorHAnsi" w:hAnsiTheme="minorHAnsi" w:cs="Arial"/>
          <w:color w:val="000000"/>
          <w:sz w:val="22"/>
          <w:szCs w:val="22"/>
        </w:rPr>
        <w:fldChar w:fldCharType="separate"/>
      </w:r>
      <w:r w:rsidRPr="004B5ED2">
        <w:rPr>
          <w:rStyle w:val="Hyperlink"/>
          <w:rFonts w:asciiTheme="minorHAnsi" w:hAnsiTheme="minorHAnsi" w:cs="Arial"/>
          <w:sz w:val="22"/>
          <w:szCs w:val="22"/>
          <w:lang w:val="de-DE"/>
        </w:rPr>
        <w:t>mangol@isee.org</w:t>
      </w:r>
      <w:r w:rsidRPr="004B5ED2">
        <w:rPr>
          <w:rFonts w:asciiTheme="minorHAnsi" w:hAnsiTheme="minorHAnsi" w:cs="Arial"/>
          <w:color w:val="000000"/>
          <w:sz w:val="22"/>
          <w:szCs w:val="22"/>
        </w:rPr>
        <w:fldChar w:fldCharType="end"/>
      </w:r>
      <w:r w:rsidRPr="004B5ED2">
        <w:rPr>
          <w:rFonts w:asciiTheme="minorHAnsi" w:hAnsiTheme="minorHAnsi" w:cs="Arial"/>
          <w:color w:val="000000"/>
          <w:sz w:val="22"/>
          <w:szCs w:val="22"/>
          <w:lang w:val="de-DE"/>
        </w:rPr>
        <w:t xml:space="preserve">   (Lynn Mangol)</w:t>
      </w:r>
    </w:p>
    <w:p w:rsidR="002A4EAB" w:rsidRDefault="002A4EAB" w:rsidP="0074789E">
      <w:pPr>
        <w:pStyle w:val="NoSpacing"/>
      </w:pPr>
    </w:p>
    <w:p w:rsidR="009A09E7" w:rsidRDefault="002A4EAB" w:rsidP="009A09E7">
      <w:pPr>
        <w:pStyle w:val="NoSpacing"/>
      </w:pPr>
      <w:r w:rsidRPr="002A4EAB">
        <w:rPr>
          <w:color w:val="C00000"/>
        </w:rPr>
        <w:t xml:space="preserve">February 11 </w:t>
      </w:r>
      <w:r w:rsidR="009A09E7">
        <w:rPr>
          <w:color w:val="C00000"/>
        </w:rPr>
        <w:t xml:space="preserve">- </w:t>
      </w:r>
      <w:r w:rsidRPr="002A4EAB">
        <w:rPr>
          <w:color w:val="C00000"/>
        </w:rPr>
        <w:t xml:space="preserve">15, 2012 </w:t>
      </w:r>
      <w:r>
        <w:t xml:space="preserve"> Nashville, TN</w:t>
      </w:r>
      <w:r w:rsidR="00121483">
        <w:t xml:space="preserve">; </w:t>
      </w:r>
      <w:r w:rsidR="009A09E7" w:rsidRPr="002A4EAB">
        <w:rPr>
          <w:color w:val="C00000"/>
        </w:rPr>
        <w:t xml:space="preserve">February </w:t>
      </w:r>
      <w:r w:rsidR="009A09E7">
        <w:rPr>
          <w:color w:val="C00000"/>
        </w:rPr>
        <w:t>9</w:t>
      </w:r>
      <w:r w:rsidR="009A09E7" w:rsidRPr="002A4EAB">
        <w:rPr>
          <w:color w:val="C00000"/>
        </w:rPr>
        <w:t xml:space="preserve"> </w:t>
      </w:r>
      <w:r w:rsidR="009A09E7">
        <w:rPr>
          <w:color w:val="C00000"/>
        </w:rPr>
        <w:t>-</w:t>
      </w:r>
      <w:r w:rsidR="009A09E7" w:rsidRPr="002A4EAB">
        <w:rPr>
          <w:color w:val="C00000"/>
        </w:rPr>
        <w:t xml:space="preserve"> </w:t>
      </w:r>
      <w:r w:rsidR="009A09E7">
        <w:rPr>
          <w:color w:val="C00000"/>
        </w:rPr>
        <w:t>13</w:t>
      </w:r>
      <w:r w:rsidR="009A09E7" w:rsidRPr="002A4EAB">
        <w:rPr>
          <w:color w:val="C00000"/>
        </w:rPr>
        <w:t>, 201</w:t>
      </w:r>
      <w:r w:rsidR="009A09E7">
        <w:rPr>
          <w:color w:val="C00000"/>
        </w:rPr>
        <w:t>3</w:t>
      </w:r>
      <w:r w:rsidR="009A09E7" w:rsidRPr="002A4EAB">
        <w:rPr>
          <w:color w:val="C00000"/>
        </w:rPr>
        <w:t xml:space="preserve"> </w:t>
      </w:r>
      <w:r w:rsidR="009A09E7">
        <w:t>Fort Worth, Texas</w:t>
      </w:r>
      <w:r w:rsidR="00121483">
        <w:t xml:space="preserve"> </w:t>
      </w:r>
      <w:r w:rsidR="006D77C7" w:rsidRPr="00DC2EE2">
        <w:rPr>
          <w:color w:val="FF0000"/>
        </w:rPr>
        <w:t>;</w:t>
      </w:r>
      <w:r w:rsidR="00A35411" w:rsidRPr="00DC2EE2">
        <w:rPr>
          <w:color w:val="FF0000"/>
        </w:rPr>
        <w:t xml:space="preserve"> January 31-February 4, 2015</w:t>
      </w:r>
      <w:r w:rsidR="00DC2EE2">
        <w:t xml:space="preserve"> New Orleans, LA</w:t>
      </w:r>
      <w:bookmarkStart w:id="0" w:name="_GoBack"/>
      <w:bookmarkEnd w:id="0"/>
      <w:r w:rsidR="00A35411" w:rsidRPr="00DC2EE2">
        <w:t xml:space="preserve"> </w:t>
      </w:r>
      <w:r w:rsidR="006D77C7" w:rsidRPr="00DC2EE2">
        <w:t xml:space="preserve"> </w:t>
      </w:r>
      <w:r w:rsidR="00121483">
        <w:t>(up to 12 CE hours)</w:t>
      </w:r>
    </w:p>
    <w:p w:rsidR="002A4EAB" w:rsidRPr="002A4EAB" w:rsidRDefault="002A4EAB" w:rsidP="0074789E">
      <w:pPr>
        <w:pStyle w:val="NoSpacing"/>
        <w:rPr>
          <w:b/>
        </w:rPr>
      </w:pPr>
      <w:r w:rsidRPr="002A4EAB">
        <w:rPr>
          <w:b/>
        </w:rPr>
        <w:t>ISEE’s Conference on Explosives &amp; Blasting Technique</w:t>
      </w:r>
    </w:p>
    <w:p w:rsidR="002A4EAB" w:rsidRDefault="002A4EAB" w:rsidP="0074789E">
      <w:pPr>
        <w:pStyle w:val="NoSpacing"/>
      </w:pPr>
      <w:r w:rsidRPr="002A4EAB">
        <w:rPr>
          <w:b/>
        </w:rPr>
        <w:t>NOTE:</w:t>
      </w:r>
      <w:r>
        <w:t xml:space="preserve">  A certificate will be issued for the Saturday workshop, but attendance at t</w:t>
      </w:r>
      <w:r w:rsidR="006D77C7">
        <w:t xml:space="preserve">he technical sessions on Monday through </w:t>
      </w:r>
      <w:r>
        <w:t xml:space="preserve">Wednesday must be verified </w:t>
      </w:r>
      <w:r w:rsidR="006D77C7">
        <w:t xml:space="preserve">with documentation </w:t>
      </w:r>
      <w:r>
        <w:t xml:space="preserve">by the appropriate session leaders or an ISEE conference official.  (440) 349-4400     </w:t>
      </w:r>
      <w:hyperlink r:id="rId10" w:history="1">
        <w:r w:rsidRPr="000845A3">
          <w:rPr>
            <w:rStyle w:val="Hyperlink"/>
          </w:rPr>
          <w:t>www.isee.org</w:t>
        </w:r>
      </w:hyperlink>
      <w:r>
        <w:t xml:space="preserve"> (Lynn </w:t>
      </w:r>
      <w:proofErr w:type="spellStart"/>
      <w:r>
        <w:t>Mangol</w:t>
      </w:r>
      <w:proofErr w:type="spellEnd"/>
      <w:r>
        <w:t>)</w:t>
      </w:r>
    </w:p>
    <w:p w:rsidR="002A4EAB" w:rsidRDefault="002A4EAB" w:rsidP="0074789E">
      <w:pPr>
        <w:pStyle w:val="NoSpacing"/>
      </w:pPr>
    </w:p>
    <w:sectPr w:rsidR="002A4EAB" w:rsidSect="001923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3AFC"/>
    <w:multiLevelType w:val="hybridMultilevel"/>
    <w:tmpl w:val="55DEACD2"/>
    <w:lvl w:ilvl="0" w:tplc="611CE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9E40D6"/>
    <w:multiLevelType w:val="hybridMultilevel"/>
    <w:tmpl w:val="AE463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7503ED"/>
    <w:multiLevelType w:val="hybridMultilevel"/>
    <w:tmpl w:val="BC0A3C7C"/>
    <w:lvl w:ilvl="0" w:tplc="49E2C3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9E"/>
    <w:rsid w:val="000047B3"/>
    <w:rsid w:val="00121483"/>
    <w:rsid w:val="00144BE6"/>
    <w:rsid w:val="0019238B"/>
    <w:rsid w:val="001B42E6"/>
    <w:rsid w:val="001F780F"/>
    <w:rsid w:val="002A4EAB"/>
    <w:rsid w:val="00350C31"/>
    <w:rsid w:val="003A05E1"/>
    <w:rsid w:val="00424ACC"/>
    <w:rsid w:val="004B5ED2"/>
    <w:rsid w:val="006660C3"/>
    <w:rsid w:val="006C729A"/>
    <w:rsid w:val="006D77C7"/>
    <w:rsid w:val="0074789E"/>
    <w:rsid w:val="009121A0"/>
    <w:rsid w:val="009A09E7"/>
    <w:rsid w:val="009D1920"/>
    <w:rsid w:val="00A35411"/>
    <w:rsid w:val="00DB2833"/>
    <w:rsid w:val="00DC2EE2"/>
    <w:rsid w:val="00FC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7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47B3"/>
    <w:pPr>
      <w:keepNext/>
      <w:outlineLvl w:val="0"/>
    </w:pPr>
    <w:rPr>
      <w:rFonts w:ascii="Verdana" w:hAnsi="Verdana"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89E"/>
    <w:pPr>
      <w:spacing w:after="0" w:line="240" w:lineRule="auto"/>
    </w:pPr>
  </w:style>
  <w:style w:type="character" w:styleId="Hyperlink">
    <w:name w:val="Hyperlink"/>
    <w:basedOn w:val="DefaultParagraphFont"/>
    <w:uiPriority w:val="99"/>
    <w:unhideWhenUsed/>
    <w:rsid w:val="0074789E"/>
    <w:rPr>
      <w:color w:val="0000FF" w:themeColor="hyperlink"/>
      <w:u w:val="single"/>
    </w:rPr>
  </w:style>
  <w:style w:type="character" w:customStyle="1" w:styleId="Heading1Char">
    <w:name w:val="Heading 1 Char"/>
    <w:basedOn w:val="DefaultParagraphFont"/>
    <w:link w:val="Heading1"/>
    <w:rsid w:val="000047B3"/>
    <w:rPr>
      <w:rFonts w:ascii="Verdana" w:eastAsia="Times New Roman" w:hAnsi="Verdana" w:cs="Arial"/>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7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47B3"/>
    <w:pPr>
      <w:keepNext/>
      <w:outlineLvl w:val="0"/>
    </w:pPr>
    <w:rPr>
      <w:rFonts w:ascii="Verdana" w:hAnsi="Verdana"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89E"/>
    <w:pPr>
      <w:spacing w:after="0" w:line="240" w:lineRule="auto"/>
    </w:pPr>
  </w:style>
  <w:style w:type="character" w:styleId="Hyperlink">
    <w:name w:val="Hyperlink"/>
    <w:basedOn w:val="DefaultParagraphFont"/>
    <w:uiPriority w:val="99"/>
    <w:unhideWhenUsed/>
    <w:rsid w:val="0074789E"/>
    <w:rPr>
      <w:color w:val="0000FF" w:themeColor="hyperlink"/>
      <w:u w:val="single"/>
    </w:rPr>
  </w:style>
  <w:style w:type="character" w:customStyle="1" w:styleId="Heading1Char">
    <w:name w:val="Heading 1 Char"/>
    <w:basedOn w:val="DefaultParagraphFont"/>
    <w:link w:val="Heading1"/>
    <w:rsid w:val="000047B3"/>
    <w:rPr>
      <w:rFonts w:ascii="Verdana" w:eastAsia="Times New Roman" w:hAnsi="Verdana"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reach.psu.edu/cnf/Blasting"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mailto:infor@idc-pb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ha.gov"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isee.org" TargetMode="External"/><Relationship Id="rId4" Type="http://schemas.openxmlformats.org/officeDocument/2006/relationships/settings" Target="settings.xml"/><Relationship Id="rId9" Type="http://schemas.openxmlformats.org/officeDocument/2006/relationships/hyperlink" Target="mailto:phart@dnr.in.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0F3339E29EF344B0C4D88216D15897" ma:contentTypeVersion="6" ma:contentTypeDescription="Create a new document." ma:contentTypeScope="" ma:versionID="d690449201d15e489ea9ccab2adca6a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5FF3E-CCD1-4875-8F2C-9355E706C970}"/>
</file>

<file path=customXml/itemProps2.xml><?xml version="1.0" encoding="utf-8"?>
<ds:datastoreItem xmlns:ds="http://schemas.openxmlformats.org/officeDocument/2006/customXml" ds:itemID="{6967A78F-81D0-4496-99A3-2FAE5FDE295A}"/>
</file>

<file path=customXml/itemProps3.xml><?xml version="1.0" encoding="utf-8"?>
<ds:datastoreItem xmlns:ds="http://schemas.openxmlformats.org/officeDocument/2006/customXml" ds:itemID="{EF69E935-498E-45E9-8EE9-73F235CD175B}"/>
</file>

<file path=docProps/app.xml><?xml version="1.0" encoding="utf-8"?>
<Properties xmlns="http://schemas.openxmlformats.org/officeDocument/2006/extended-properties" xmlns:vt="http://schemas.openxmlformats.org/officeDocument/2006/docPropsVTypes">
  <Template>Normal</Template>
  <TotalTime>44</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Vanness, Roberta G</dc:creator>
  <cp:lastModifiedBy>Vanness, Roberta G</cp:lastModifiedBy>
  <cp:revision>8</cp:revision>
  <cp:lastPrinted>2013-04-12T13:21:00Z</cp:lastPrinted>
  <dcterms:created xsi:type="dcterms:W3CDTF">2013-04-12T12:54:00Z</dcterms:created>
  <dcterms:modified xsi:type="dcterms:W3CDTF">2015-01-20T21:03:00Z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0x010100770F3339E29EF344B0C4D88216D15897</vt:lpwstr>
  </property>
</Properties>
</file>